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20ED" w14:textId="743047C1" w:rsidR="00AC4319" w:rsidRDefault="00A66DD5" w:rsidP="006553AF">
      <w:r>
        <w:rPr>
          <w:noProof/>
        </w:rPr>
        <w:drawing>
          <wp:anchor distT="0" distB="0" distL="114300" distR="114300" simplePos="0" relativeHeight="251658242" behindDoc="1" locked="0" layoutInCell="1" allowOverlap="1" wp14:anchorId="012DB396" wp14:editId="250A0451">
            <wp:simplePos x="0" y="0"/>
            <wp:positionH relativeFrom="margin">
              <wp:posOffset>2143022</wp:posOffset>
            </wp:positionH>
            <wp:positionV relativeFrom="paragraph">
              <wp:posOffset>-286636</wp:posOffset>
            </wp:positionV>
            <wp:extent cx="3886200" cy="872306"/>
            <wp:effectExtent l="0" t="0" r="0" b="4445"/>
            <wp:wrapNone/>
            <wp:docPr id="2126201692" name="Picture 11" descr="A purpl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01692" name="Picture 11" descr="A purple letters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86200" cy="8723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199F" w:rsidRPr="00BA6F23">
        <w:rPr>
          <w:rFonts w:ascii="Segoe UI" w:hAnsi="Segoe UI" w:cs="Segoe UI"/>
          <w:noProof/>
          <w:sz w:val="18"/>
          <w:szCs w:val="18"/>
        </w:rPr>
        <mc:AlternateContent>
          <mc:Choice Requires="wps">
            <w:drawing>
              <wp:anchor distT="45720" distB="45720" distL="114300" distR="114300" simplePos="0" relativeHeight="251658241" behindDoc="1" locked="0" layoutInCell="1" allowOverlap="1" wp14:anchorId="6796167E" wp14:editId="170D725C">
                <wp:simplePos x="0" y="0"/>
                <wp:positionH relativeFrom="margin">
                  <wp:posOffset>-74118</wp:posOffset>
                </wp:positionH>
                <wp:positionV relativeFrom="paragraph">
                  <wp:posOffset>74295</wp:posOffset>
                </wp:positionV>
                <wp:extent cx="2667000" cy="609600"/>
                <wp:effectExtent l="0" t="0" r="0" b="0"/>
                <wp:wrapNone/>
                <wp:docPr id="287965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609600"/>
                        </a:xfrm>
                        <a:prstGeom prst="rect">
                          <a:avLst/>
                        </a:prstGeom>
                        <a:solidFill>
                          <a:srgbClr val="FFFFFF"/>
                        </a:solidFill>
                        <a:ln w="9525">
                          <a:noFill/>
                          <a:miter lim="800000"/>
                          <a:headEnd/>
                          <a:tailEnd/>
                        </a:ln>
                      </wps:spPr>
                      <wps:txbx>
                        <w:txbxContent>
                          <w:p w14:paraId="2C60CA52" w14:textId="77777777" w:rsidR="00D66721" w:rsidRPr="00EF0296" w:rsidRDefault="00D66721" w:rsidP="00C4199F">
                            <w:pPr>
                              <w:pStyle w:val="NormalWeb"/>
                              <w:shd w:val="clear" w:color="auto" w:fill="FFFFFF"/>
                              <w:spacing w:before="0" w:beforeAutospacing="0" w:after="0" w:afterAutospacing="0"/>
                              <w:jc w:val="both"/>
                              <w:textAlignment w:val="baseline"/>
                              <w:rPr>
                                <w:rFonts w:asciiTheme="minorHAnsi" w:hAnsiTheme="minorHAnsi" w:cs="Poppins"/>
                                <w:color w:val="54595F"/>
                                <w:sz w:val="20"/>
                                <w:szCs w:val="20"/>
                              </w:rPr>
                            </w:pPr>
                            <w:r w:rsidRPr="00EF0296">
                              <w:rPr>
                                <w:rFonts w:asciiTheme="minorHAnsi" w:hAnsiTheme="minorHAnsi" w:cs="Poppins"/>
                                <w:color w:val="54595F"/>
                                <w:sz w:val="20"/>
                                <w:szCs w:val="20"/>
                              </w:rPr>
                              <w:t>ROSEAID</w:t>
                            </w:r>
                          </w:p>
                          <w:p w14:paraId="183E6C74" w14:textId="77777777" w:rsidR="00D66721" w:rsidRPr="00EF0296" w:rsidRDefault="00D66721" w:rsidP="00C4199F">
                            <w:pPr>
                              <w:pStyle w:val="NormalWeb"/>
                              <w:shd w:val="clear" w:color="auto" w:fill="FFFFFF"/>
                              <w:spacing w:before="0" w:beforeAutospacing="0" w:after="0" w:afterAutospacing="0"/>
                              <w:jc w:val="both"/>
                              <w:textAlignment w:val="baseline"/>
                              <w:rPr>
                                <w:rFonts w:asciiTheme="minorHAnsi" w:hAnsiTheme="minorHAnsi" w:cs="Poppins"/>
                                <w:color w:val="54595F"/>
                                <w:sz w:val="20"/>
                                <w:szCs w:val="20"/>
                              </w:rPr>
                            </w:pPr>
                            <w:r w:rsidRPr="00EF0296">
                              <w:rPr>
                                <w:rFonts w:asciiTheme="minorHAnsi" w:hAnsiTheme="minorHAnsi" w:cs="Poppins"/>
                                <w:color w:val="54595F"/>
                                <w:sz w:val="20"/>
                                <w:szCs w:val="20"/>
                              </w:rPr>
                              <w:t>Email: Info@roseaid.com</w:t>
                            </w:r>
                          </w:p>
                          <w:p w14:paraId="2DD36E9D" w14:textId="77777777" w:rsidR="00D66721" w:rsidRPr="00EF0296" w:rsidRDefault="00D66721" w:rsidP="00C4199F">
                            <w:pPr>
                              <w:pStyle w:val="NormalWeb"/>
                              <w:shd w:val="clear" w:color="auto" w:fill="FFFFFF"/>
                              <w:spacing w:before="0" w:beforeAutospacing="0" w:after="0" w:afterAutospacing="0"/>
                              <w:jc w:val="both"/>
                              <w:textAlignment w:val="baseline"/>
                              <w:rPr>
                                <w:rFonts w:asciiTheme="minorHAnsi" w:hAnsiTheme="minorHAnsi" w:cs="Poppins"/>
                                <w:color w:val="54595F"/>
                                <w:sz w:val="20"/>
                                <w:szCs w:val="20"/>
                              </w:rPr>
                            </w:pPr>
                            <w:r w:rsidRPr="00EF0296">
                              <w:rPr>
                                <w:rFonts w:asciiTheme="minorHAnsi" w:hAnsiTheme="minorHAnsi" w:cs="Poppins"/>
                                <w:color w:val="54595F"/>
                                <w:sz w:val="20"/>
                                <w:szCs w:val="20"/>
                              </w:rPr>
                              <w:t>Website: https://roseaid.com</w:t>
                            </w:r>
                          </w:p>
                          <w:p w14:paraId="23475A06" w14:textId="77777777" w:rsidR="00D66721" w:rsidRPr="00EF0296" w:rsidRDefault="00D66721" w:rsidP="00C4199F">
                            <w:pPr>
                              <w:pStyle w:val="paragraph"/>
                              <w:spacing w:before="0" w:beforeAutospacing="0" w:after="0" w:afterAutospacing="0"/>
                              <w:jc w:val="both"/>
                              <w:textAlignment w:val="baseline"/>
                              <w:rPr>
                                <w:rStyle w:val="normaltextrun"/>
                                <w:rFonts w:asciiTheme="minorHAnsi" w:eastAsiaTheme="majorEastAsia" w:hAnsiTheme="minorHAnsi" w:cs="Segoe UI"/>
                                <w:color w:val="0563C1"/>
                                <w:sz w:val="20"/>
                                <w:szCs w:val="20"/>
                                <w:u w:val="single"/>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96167E" id="_x0000_t202" coordsize="21600,21600" o:spt="202" path="m,l,21600r21600,l21600,xe">
                <v:stroke joinstyle="miter"/>
                <v:path gradientshapeok="t" o:connecttype="rect"/>
              </v:shapetype>
              <v:shape id="Text Box 2" o:spid="_x0000_s1026" type="#_x0000_t202" style="position:absolute;margin-left:-5.85pt;margin-top:5.85pt;width:210pt;height:48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" stroked="f">
                <v:textbox>
                  <w:txbxContent>
                    <w:p w14:paraId="2C60CA52" w14:textId="77777777" w:rsidR="00D66721" w:rsidRPr="00EF0296" w:rsidRDefault="00D66721" w:rsidP="00C4199F">
                      <w:pPr>
                        <w:pStyle w:val="NormalWeb"/>
                        <w:shd w:val="clear" w:color="auto" w:fill="FFFFFF"/>
                        <w:spacing w:before="0" w:beforeAutospacing="0" w:after="0" w:afterAutospacing="0"/>
                        <w:jc w:val="both"/>
                        <w:textAlignment w:val="baseline"/>
                        <w:rPr>
                          <w:rFonts w:asciiTheme="minorHAnsi" w:hAnsiTheme="minorHAnsi" w:cs="Poppins"/>
                          <w:color w:val="54595F"/>
                          <w:sz w:val="20"/>
                          <w:szCs w:val="20"/>
                        </w:rPr>
                      </w:pPr>
                      <w:r w:rsidRPr="00EF0296">
                        <w:rPr>
                          <w:rFonts w:asciiTheme="minorHAnsi" w:hAnsiTheme="minorHAnsi" w:cs="Poppins"/>
                          <w:color w:val="54595F"/>
                          <w:sz w:val="20"/>
                          <w:szCs w:val="20"/>
                        </w:rPr>
                        <w:t>ROSEAID</w:t>
                      </w:r>
                    </w:p>
                    <w:p w14:paraId="183E6C74" w14:textId="77777777" w:rsidR="00D66721" w:rsidRPr="00EF0296" w:rsidRDefault="00D66721" w:rsidP="00C4199F">
                      <w:pPr>
                        <w:pStyle w:val="NormalWeb"/>
                        <w:shd w:val="clear" w:color="auto" w:fill="FFFFFF"/>
                        <w:spacing w:before="0" w:beforeAutospacing="0" w:after="0" w:afterAutospacing="0"/>
                        <w:jc w:val="both"/>
                        <w:textAlignment w:val="baseline"/>
                        <w:rPr>
                          <w:rFonts w:asciiTheme="minorHAnsi" w:hAnsiTheme="minorHAnsi" w:cs="Poppins"/>
                          <w:color w:val="54595F"/>
                          <w:sz w:val="20"/>
                          <w:szCs w:val="20"/>
                        </w:rPr>
                      </w:pPr>
                      <w:r w:rsidRPr="00EF0296">
                        <w:rPr>
                          <w:rFonts w:asciiTheme="minorHAnsi" w:hAnsiTheme="minorHAnsi" w:cs="Poppins"/>
                          <w:color w:val="54595F"/>
                          <w:sz w:val="20"/>
                          <w:szCs w:val="20"/>
                        </w:rPr>
                        <w:t>Email: Info@roseaid.com</w:t>
                      </w:r>
                    </w:p>
                    <w:p w14:paraId="2DD36E9D" w14:textId="77777777" w:rsidR="00D66721" w:rsidRPr="00EF0296" w:rsidRDefault="00D66721" w:rsidP="00C4199F">
                      <w:pPr>
                        <w:pStyle w:val="NormalWeb"/>
                        <w:shd w:val="clear" w:color="auto" w:fill="FFFFFF"/>
                        <w:spacing w:before="0" w:beforeAutospacing="0" w:after="0" w:afterAutospacing="0"/>
                        <w:jc w:val="both"/>
                        <w:textAlignment w:val="baseline"/>
                        <w:rPr>
                          <w:rFonts w:asciiTheme="minorHAnsi" w:hAnsiTheme="minorHAnsi" w:cs="Poppins"/>
                          <w:color w:val="54595F"/>
                          <w:sz w:val="20"/>
                          <w:szCs w:val="20"/>
                        </w:rPr>
                      </w:pPr>
                      <w:r w:rsidRPr="00EF0296">
                        <w:rPr>
                          <w:rFonts w:asciiTheme="minorHAnsi" w:hAnsiTheme="minorHAnsi" w:cs="Poppins"/>
                          <w:color w:val="54595F"/>
                          <w:sz w:val="20"/>
                          <w:szCs w:val="20"/>
                        </w:rPr>
                        <w:t>Website: https://roseaid.com</w:t>
                      </w:r>
                    </w:p>
                    <w:p w14:paraId="23475A06" w14:textId="77777777" w:rsidR="00D66721" w:rsidRPr="00EF0296" w:rsidRDefault="00D66721" w:rsidP="00C4199F">
                      <w:pPr>
                        <w:pStyle w:val="paragraph"/>
                        <w:spacing w:before="0" w:beforeAutospacing="0" w:after="0" w:afterAutospacing="0"/>
                        <w:jc w:val="both"/>
                        <w:textAlignment w:val="baseline"/>
                        <w:rPr>
                          <w:rStyle w:val="normaltextrun"/>
                          <w:rFonts w:asciiTheme="minorHAnsi" w:eastAsiaTheme="majorEastAsia" w:hAnsiTheme="minorHAnsi" w:cs="Segoe UI"/>
                          <w:color w:val="0563C1"/>
                          <w:sz w:val="20"/>
                          <w:szCs w:val="20"/>
                          <w:u w:val="single"/>
                          <w:lang w:val="en-US"/>
                        </w:rPr>
                      </w:pPr>
                    </w:p>
                  </w:txbxContent>
                </v:textbox>
                <w10:wrap anchorx="margin"/>
              </v:shape>
            </w:pict>
          </mc:Fallback>
        </mc:AlternateContent>
      </w:r>
      <w:r w:rsidR="00D66721">
        <w:rPr>
          <w:b/>
          <w:bCs/>
        </w:rPr>
        <w:br/>
      </w:r>
      <w:r w:rsidR="00D66721">
        <w:rPr>
          <w:b/>
          <w:bCs/>
        </w:rPr>
        <w:br/>
      </w:r>
      <w:r w:rsidR="00D66721">
        <w:rPr>
          <w:b/>
          <w:bCs/>
        </w:rPr>
        <w:br/>
      </w:r>
      <w:r w:rsidR="00D66721">
        <w:rPr>
          <w:b/>
          <w:bCs/>
        </w:rPr>
        <w:br/>
      </w:r>
      <w:r w:rsidR="00AC4319" w:rsidRPr="00AC4319">
        <w:rPr>
          <w:b/>
          <w:bCs/>
        </w:rPr>
        <w:t>FOR IMMEDIATE RELEASE</w:t>
      </w:r>
      <w:r w:rsidR="00AC4319" w:rsidRPr="00AC4319">
        <w:rPr>
          <w:b/>
          <w:bCs/>
        </w:rPr>
        <w:br/>
      </w:r>
      <w:r w:rsidR="00AC4319" w:rsidRPr="00AC4319">
        <w:rPr>
          <w:sz w:val="28"/>
          <w:szCs w:val="28"/>
        </w:rPr>
        <w:br/>
      </w:r>
      <w:r w:rsidR="00C84F1D" w:rsidRPr="00A445FC">
        <w:rPr>
          <w:rStyle w:val="Heading1Char"/>
          <w:b/>
          <w:bCs/>
          <w:color w:val="auto"/>
          <w:sz w:val="48"/>
          <w:szCs w:val="48"/>
        </w:rPr>
        <w:t>ROSEAId Welcomes Dr. Efrat Eliyahu as Chief Science Officer</w:t>
      </w:r>
      <w:r w:rsidR="00C84F1D">
        <w:rPr>
          <w:rStyle w:val="Heading1Char"/>
        </w:rPr>
        <w:br/>
      </w:r>
    </w:p>
    <w:p w14:paraId="6EEF699D" w14:textId="77777777" w:rsidR="00193CD2" w:rsidRDefault="00DF7E72" w:rsidP="006553AF">
      <w:r w:rsidRPr="00682598">
        <w:rPr>
          <w:rFonts w:ascii="Times New Roman" w:eastAsia="Times New Roman" w:hAnsi="Times New Roman" w:cs="Times New Roman"/>
          <w:b/>
          <w:bCs/>
          <w:kern w:val="0"/>
          <w14:ligatures w14:val="none"/>
        </w:rPr>
        <w:t xml:space="preserve">Houston, </w:t>
      </w:r>
      <w:r w:rsidR="39158E01" w:rsidRPr="00682598">
        <w:rPr>
          <w:rFonts w:ascii="Times New Roman" w:eastAsia="Times New Roman" w:hAnsi="Times New Roman" w:cs="Times New Roman"/>
          <w:b/>
          <w:bCs/>
          <w:kern w:val="0"/>
          <w14:ligatures w14:val="none"/>
        </w:rPr>
        <w:t>TX,</w:t>
      </w:r>
      <w:r w:rsidRPr="004740BA">
        <w:rPr>
          <w:rStyle w:val="normaltextrun"/>
          <w:rFonts w:ascii="Arial" w:hAnsi="Arial" w:cs="Arial"/>
          <w:b/>
          <w:bCs/>
        </w:rPr>
        <w:t xml:space="preserve"> </w:t>
      </w:r>
      <w:r w:rsidR="00C84F1D">
        <w:rPr>
          <w:rStyle w:val="normaltextrun"/>
          <w:rFonts w:ascii="Arial" w:hAnsi="Arial" w:cs="Arial"/>
          <w:b/>
          <w:bCs/>
        </w:rPr>
        <w:t>February</w:t>
      </w:r>
      <w:r w:rsidRPr="004740BA">
        <w:rPr>
          <w:rStyle w:val="normaltextrun"/>
          <w:rFonts w:ascii="Arial" w:hAnsi="Arial" w:cs="Arial"/>
          <w:b/>
          <w:bCs/>
        </w:rPr>
        <w:t xml:space="preserve"> 202</w:t>
      </w:r>
      <w:r w:rsidR="4D420800" w:rsidRPr="004740BA">
        <w:rPr>
          <w:rStyle w:val="normaltextrun"/>
          <w:rFonts w:ascii="Arial" w:hAnsi="Arial" w:cs="Arial"/>
          <w:b/>
          <w:bCs/>
        </w:rPr>
        <w:t>6</w:t>
      </w:r>
      <w:r w:rsidRPr="007F04ED">
        <w:rPr>
          <w:rStyle w:val="normaltextrun"/>
          <w:rFonts w:ascii="Arial" w:hAnsi="Arial" w:cs="Arial"/>
          <w:b/>
          <w:bCs/>
          <w:color w:val="7030A0"/>
        </w:rPr>
        <w:t>-</w:t>
      </w:r>
      <w:r w:rsidRPr="007F04ED">
        <w:rPr>
          <w:rStyle w:val="Hyperlink"/>
          <w:color w:val="7030A0"/>
        </w:rPr>
        <w:t xml:space="preserve"> </w:t>
      </w:r>
      <w:r w:rsidR="006553AF">
        <w:t xml:space="preserve">We are proud to announce that </w:t>
      </w:r>
      <w:r w:rsidR="006553AF" w:rsidRPr="00517D74">
        <w:rPr>
          <w:b/>
          <w:bCs/>
        </w:rPr>
        <w:t>Dr. Efrat Eliyahu, Ph.D.</w:t>
      </w:r>
      <w:r w:rsidR="006553AF">
        <w:t xml:space="preserve">, a leading expert in AI-powered image analysis for histochemistry, </w:t>
      </w:r>
      <w:r w:rsidR="00E324D7" w:rsidRPr="00E324D7">
        <w:t>has been appointed Chairperson of ROSEAId’s</w:t>
      </w:r>
      <w:r w:rsidR="009F2080">
        <w:t xml:space="preserve"> </w:t>
      </w:r>
      <w:r w:rsidR="001D704E" w:rsidRPr="001D704E">
        <w:t>Scientific and Medical Advisory Board.</w:t>
      </w:r>
      <w:r w:rsidR="006553AF">
        <w:t xml:space="preserve"> </w:t>
      </w:r>
      <w:r w:rsidR="009F2080">
        <w:t xml:space="preserve">She has </w:t>
      </w:r>
      <w:r w:rsidR="006553AF">
        <w:t xml:space="preserve">a unique blend of deep scientific knowledge and </w:t>
      </w:r>
      <w:r w:rsidR="00326929">
        <w:t>advanced</w:t>
      </w:r>
      <w:r w:rsidR="006553AF">
        <w:t xml:space="preserve"> technological </w:t>
      </w:r>
      <w:r w:rsidR="007D4069">
        <w:t>expertise</w:t>
      </w:r>
      <w:r w:rsidR="00AE26A5">
        <w:t>.</w:t>
      </w:r>
      <w:r w:rsidR="006553AF">
        <w:t xml:space="preserve"> </w:t>
      </w:r>
      <w:r w:rsidR="002B529D" w:rsidRPr="0038747E">
        <w:t xml:space="preserve">Dr. Eliyahu </w:t>
      </w:r>
      <w:r w:rsidR="00304A93" w:rsidRPr="00304A93">
        <w:t>offers a perspective that supports the advancement of future image-based diagnostics and research.</w:t>
      </w:r>
    </w:p>
    <w:p w14:paraId="5CB3C331" w14:textId="16E87579" w:rsidR="00652A40" w:rsidRDefault="0059609B" w:rsidP="006553AF">
      <w:r>
        <w:t>W</w:t>
      </w:r>
      <w:r w:rsidR="006553AF">
        <w:t xml:space="preserve">idely recognized for integrating artificial intelligence with histochemical imaging, </w:t>
      </w:r>
      <w:r w:rsidR="003F7AC3">
        <w:t xml:space="preserve">she is </w:t>
      </w:r>
      <w:r w:rsidR="006553AF">
        <w:t>redefining how researchers quantify, interpret</w:t>
      </w:r>
      <w:r w:rsidR="00AC4319">
        <w:t xml:space="preserve"> </w:t>
      </w:r>
      <w:r w:rsidR="006553AF">
        <w:t xml:space="preserve">and present </w:t>
      </w:r>
      <w:r w:rsidR="003F7AC3">
        <w:t>complex</w:t>
      </w:r>
      <w:r w:rsidR="006553AF">
        <w:t xml:space="preserve"> data. </w:t>
      </w:r>
      <w:r w:rsidR="00652A40" w:rsidRPr="00652A40">
        <w:t>A strategic thinker, Dr. Eliyahu provides critical insights that streamline complex workflows across academic and commercial labs.</w:t>
      </w:r>
    </w:p>
    <w:p w14:paraId="79A0A79C" w14:textId="605BFEA3" w:rsidR="00753274" w:rsidRDefault="002A752F" w:rsidP="006553AF">
      <w:r>
        <w:rPr>
          <w:noProof/>
        </w:rPr>
        <mc:AlternateContent>
          <mc:Choice Requires="wps">
            <w:drawing>
              <wp:anchor distT="45720" distB="45720" distL="114300" distR="114300" simplePos="0" relativeHeight="251658244" behindDoc="0" locked="0" layoutInCell="1" allowOverlap="1" wp14:anchorId="5C20AEE2" wp14:editId="1807E1E9">
                <wp:simplePos x="0" y="0"/>
                <wp:positionH relativeFrom="column">
                  <wp:posOffset>2764155</wp:posOffset>
                </wp:positionH>
                <wp:positionV relativeFrom="paragraph">
                  <wp:posOffset>1280160</wp:posOffset>
                </wp:positionV>
                <wp:extent cx="3268980" cy="294513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2945130"/>
                        </a:xfrm>
                        <a:prstGeom prst="rect">
                          <a:avLst/>
                        </a:prstGeom>
                        <a:solidFill>
                          <a:srgbClr val="FFFFFF"/>
                        </a:solidFill>
                        <a:ln w="9525">
                          <a:noFill/>
                          <a:miter lim="800000"/>
                          <a:headEnd/>
                          <a:tailEnd/>
                        </a:ln>
                      </wps:spPr>
                      <wps:txbx>
                        <w:txbxContent>
                          <w:p w14:paraId="06D1D066" w14:textId="77777777" w:rsidR="002A752F" w:rsidRDefault="002A752F" w:rsidP="002A752F">
                            <w:r>
                              <w:t>Dr. Eliyahu’s specialized knowledge strengthens ROSEAId’s mission to deliver real-time, high-precision diagnostics. Her hands-on approach and focus on accuracy ensure each analysis is both reliable and actionable, while her adaptable methods support projects ranging from focused studies to large-scale research initiatives. Her contributions will be pivotal in enhancing our histochemical evaluation workflows and scaling ROSEAId’s AI-driven pathology platform, allowing scientists to concentrate on high-impact research.</w:t>
                            </w:r>
                          </w:p>
                          <w:p w14:paraId="5D65573E" w14:textId="5DD9C7C6" w:rsidR="008B5CBB" w:rsidRDefault="008B5C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20AEE2" id="_x0000_s1027" type="#_x0000_t202" style="position:absolute;margin-left:217.65pt;margin-top:100.8pt;width:257.4pt;height:231.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" stroked="f">
                <v:textbox>
                  <w:txbxContent>
                    <w:p w14:paraId="06D1D066" w14:textId="77777777" w:rsidR="002A752F" w:rsidRDefault="002A752F" w:rsidP="002A752F">
                      <w:r>
                        <w:t>Dr. Eliyahu’s specialized knowledge strengthens ROSEAId’s mission to deliver real-time, high-precision diagnostics. Her hands-on approach and focus on accuracy ensure each analysis is both reliable and actionable, while her adaptable methods support projects ranging from focused studies to large-scale research initiatives. Her contributions will be pivotal in enhancing our histochemical evaluation workflows and scaling ROSEAId’s AI-driven pathology platform, allowing scientists to concentrate on high-impact research.</w:t>
                      </w:r>
                    </w:p>
                    <w:p w14:paraId="5D65573E" w14:textId="5DD9C7C6" w:rsidR="008B5CBB" w:rsidRDefault="008B5CBB"/>
                  </w:txbxContent>
                </v:textbox>
                <w10:wrap type="square"/>
              </v:shape>
            </w:pict>
          </mc:Fallback>
        </mc:AlternateContent>
      </w:r>
      <w:r>
        <w:rPr>
          <w:noProof/>
        </w:rPr>
        <w:drawing>
          <wp:anchor distT="0" distB="0" distL="114300" distR="114300" simplePos="0" relativeHeight="251658243" behindDoc="0" locked="0" layoutInCell="1" allowOverlap="1" wp14:anchorId="6CA00F07" wp14:editId="3F974D68">
            <wp:simplePos x="0" y="0"/>
            <wp:positionH relativeFrom="column">
              <wp:posOffset>-60325</wp:posOffset>
            </wp:positionH>
            <wp:positionV relativeFrom="paragraph">
              <wp:posOffset>1238158</wp:posOffset>
            </wp:positionV>
            <wp:extent cx="2655238" cy="2988388"/>
            <wp:effectExtent l="0" t="0" r="0" b="2540"/>
            <wp:wrapNone/>
            <wp:docPr id="4568438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43870" name="Picture 45684387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5238" cy="2988388"/>
                    </a:xfrm>
                    <a:prstGeom prst="rect">
                      <a:avLst/>
                    </a:prstGeom>
                  </pic:spPr>
                </pic:pic>
              </a:graphicData>
            </a:graphic>
          </wp:anchor>
        </w:drawing>
      </w:r>
      <w:r w:rsidR="00753274">
        <w:t xml:space="preserve">With </w:t>
      </w:r>
      <w:r w:rsidR="00C45202">
        <w:t>extensive</w:t>
      </w:r>
      <w:r w:rsidR="00753274">
        <w:t xml:space="preserve"> expertise in automated histochemical image analysis, she facilitates the transition from manual workflows to AI-driven solutions that deliver speed, consistency, and </w:t>
      </w:r>
      <w:r w:rsidR="006F370A">
        <w:t>unbiased results</w:t>
      </w:r>
      <w:r w:rsidR="00753274">
        <w:t xml:space="preserve">. Her </w:t>
      </w:r>
      <w:r w:rsidR="00C173F5">
        <w:t>core capabilities</w:t>
      </w:r>
      <w:r w:rsidR="00753274">
        <w:t xml:space="preserve"> include </w:t>
      </w:r>
      <w:r w:rsidR="00753274" w:rsidRPr="00C84F1D">
        <w:t xml:space="preserve">advanced marker quantification, scalable image processing, tailored analytic </w:t>
      </w:r>
      <w:r w:rsidR="7307530A" w:rsidRPr="00C84F1D">
        <w:t>pipelines,</w:t>
      </w:r>
      <w:r w:rsidR="00753274" w:rsidRPr="00C84F1D">
        <w:t xml:space="preserve"> and data-driven image curation.</w:t>
      </w:r>
      <w:r w:rsidR="008B5CBB" w:rsidRPr="00C84F1D">
        <w:br/>
      </w:r>
      <w:r w:rsidR="008B5CBB">
        <w:rPr>
          <w:b/>
          <w:bCs/>
        </w:rPr>
        <w:br/>
      </w:r>
      <w:r w:rsidR="008B5CBB">
        <w:rPr>
          <w:b/>
          <w:bCs/>
        </w:rPr>
        <w:br/>
      </w:r>
      <w:r w:rsidR="008B5CBB">
        <w:rPr>
          <w:b/>
          <w:bCs/>
        </w:rPr>
        <w:br/>
      </w:r>
      <w:r w:rsidR="008B5CBB">
        <w:rPr>
          <w:b/>
          <w:bCs/>
        </w:rPr>
        <w:br/>
      </w:r>
      <w:r w:rsidR="008B5CBB">
        <w:rPr>
          <w:b/>
          <w:bCs/>
        </w:rPr>
        <w:br/>
      </w:r>
      <w:r w:rsidR="008B5CBB">
        <w:rPr>
          <w:b/>
          <w:bCs/>
        </w:rPr>
        <w:br/>
      </w:r>
      <w:r w:rsidR="008B5CBB">
        <w:rPr>
          <w:b/>
          <w:bCs/>
        </w:rPr>
        <w:br/>
      </w:r>
      <w:r w:rsidR="008B5CBB">
        <w:rPr>
          <w:b/>
          <w:bCs/>
        </w:rPr>
        <w:br/>
      </w:r>
      <w:r w:rsidR="008B5CBB">
        <w:rPr>
          <w:b/>
          <w:bCs/>
        </w:rPr>
        <w:br/>
      </w:r>
      <w:r w:rsidR="008B5CBB">
        <w:rPr>
          <w:b/>
          <w:bCs/>
        </w:rPr>
        <w:br/>
      </w:r>
      <w:r w:rsidR="008B5CBB">
        <w:rPr>
          <w:b/>
          <w:bCs/>
        </w:rPr>
        <w:br/>
      </w:r>
      <w:r w:rsidR="008B5CBB">
        <w:rPr>
          <w:b/>
          <w:bCs/>
        </w:rPr>
        <w:br/>
      </w:r>
      <w:r w:rsidR="008B5CBB">
        <w:rPr>
          <w:b/>
          <w:bCs/>
        </w:rPr>
        <w:br/>
      </w:r>
      <w:r w:rsidR="008B5CBB">
        <w:rPr>
          <w:b/>
          <w:bCs/>
        </w:rPr>
        <w:br/>
      </w:r>
      <w:r w:rsidR="008B5CBB">
        <w:rPr>
          <w:b/>
          <w:bCs/>
        </w:rPr>
        <w:lastRenderedPageBreak/>
        <w:br/>
      </w:r>
      <w:r w:rsidR="008B5CBB">
        <w:rPr>
          <w:b/>
          <w:bCs/>
        </w:rPr>
        <w:br/>
      </w:r>
    </w:p>
    <w:p w14:paraId="2A5855B7" w14:textId="01443590" w:rsidR="00C13EF0" w:rsidRPr="00F34E2B" w:rsidRDefault="00EE53AB" w:rsidP="006553AF">
      <w:r w:rsidRPr="00F34E2B">
        <w:t>“</w:t>
      </w:r>
      <w:r w:rsidRPr="00A445FC">
        <w:rPr>
          <w:i/>
          <w:iCs/>
        </w:rPr>
        <w:t xml:space="preserve">Her ability to translate complex imaging into practical, scalable insights and optimize it for real-world use is invaluable as we expand </w:t>
      </w:r>
      <w:bookmarkStart w:id="0" w:name="_Int_yGDtkCk1"/>
      <w:r w:rsidRPr="00A445FC">
        <w:rPr>
          <w:i/>
          <w:iCs/>
        </w:rPr>
        <w:t>ROSEAId’s</w:t>
      </w:r>
      <w:bookmarkEnd w:id="0"/>
      <w:r w:rsidRPr="00A445FC">
        <w:rPr>
          <w:i/>
          <w:iCs/>
        </w:rPr>
        <w:t xml:space="preserve"> research capabilities and clinical applications in telepathology</w:t>
      </w:r>
      <w:r w:rsidRPr="00F34E2B">
        <w:t xml:space="preserve">,” said </w:t>
      </w:r>
      <w:r w:rsidR="00F34E2B" w:rsidRPr="00F34E2B">
        <w:t>Joseph A. Rossi, Chief Executive Officer of ROSEAId</w:t>
      </w:r>
    </w:p>
    <w:p w14:paraId="34B23800" w14:textId="3F327F93" w:rsidR="006553AF" w:rsidRDefault="001D7253" w:rsidP="006553AF">
      <w:r>
        <w:t xml:space="preserve">Dr. Eliyahu advances the next-generation digital pathology by transforming complex imaging data into actionable insight without </w:t>
      </w:r>
      <w:r w:rsidR="11A6AE90">
        <w:t>compromising</w:t>
      </w:r>
      <w:r>
        <w:t xml:space="preserve"> quality or scalability.</w:t>
      </w:r>
    </w:p>
    <w:p w14:paraId="5F16D93C" w14:textId="77777777" w:rsidR="006E3C12" w:rsidRPr="006C054F" w:rsidRDefault="006553AF" w:rsidP="006E3C12">
      <w:pPr>
        <w:spacing w:after="100" w:afterAutospacing="1" w:line="240" w:lineRule="auto"/>
        <w:rPr>
          <w:rFonts w:ascii="Times New Roman" w:hAnsi="Times New Roman" w:cs="Times New Roman"/>
          <w:b/>
          <w:bCs/>
          <w:u w:val="single"/>
        </w:rPr>
      </w:pPr>
      <w:r>
        <w:t xml:space="preserve">Please join us in welcoming Dr. Efrat Eliyahu </w:t>
      </w:r>
      <w:r w:rsidR="008659C4" w:rsidRPr="008659C4">
        <w:t>to ROSEAId.</w:t>
      </w:r>
      <w:r w:rsidR="00C65B66">
        <w:br/>
      </w:r>
      <w:r w:rsidR="00C65B66">
        <w:br/>
      </w:r>
      <w:r w:rsidR="006E3C12" w:rsidRPr="006C054F">
        <w:rPr>
          <w:rFonts w:ascii="Times New Roman" w:hAnsi="Times New Roman" w:cs="Times New Roman"/>
          <w:b/>
          <w:bCs/>
          <w:u w:val="single"/>
        </w:rPr>
        <w:t>About ROSEAId</w:t>
      </w:r>
    </w:p>
    <w:p w14:paraId="341B32F7" w14:textId="3332BDED" w:rsidR="006553AF" w:rsidRDefault="00A445FC" w:rsidP="006E3C12">
      <w:pPr>
        <w:spacing w:after="0" w:line="240" w:lineRule="auto"/>
      </w:pPr>
      <w:r w:rsidRPr="00A445FC">
        <w:rPr>
          <w:rFonts w:ascii="Times New Roman" w:hAnsi="Times New Roman" w:cs="Times New Roman"/>
          <w:b/>
          <w:bCs/>
        </w:rPr>
        <w:t>ROSEAId, Inc-</w:t>
      </w:r>
      <w:r w:rsidRPr="00A445FC">
        <w:rPr>
          <w:rFonts w:ascii="Times New Roman" w:hAnsi="Times New Roman" w:cs="Times New Roman"/>
        </w:rPr>
        <w:t xml:space="preserve"> is a health sciences AI based company with advanced technology in telepathology supporting clinical operations and research. Our Platform leverages AI-driven and machine learning models for early cancer detection and monitoring. ROSEAId empowers healthcare professionals with solutions to make more informed decisions while streamlining clinical and scientific workflows. The firm continues to drive innovation in early cancer detection, delivering faster, more accurate solutions to meet healthcare challenges today and into the future</w:t>
      </w:r>
      <w:r w:rsidRPr="00A445FC">
        <w:rPr>
          <w:rFonts w:ascii="Times New Roman" w:hAnsi="Times New Roman" w:cs="Times New Roman"/>
          <w:b/>
          <w:bCs/>
        </w:rPr>
        <w:t>.</w:t>
      </w:r>
      <w:r>
        <w:rPr>
          <w:rFonts w:ascii="Times New Roman" w:hAnsi="Times New Roman" w:cs="Times New Roman"/>
          <w:b/>
          <w:bCs/>
        </w:rPr>
        <w:br/>
      </w:r>
    </w:p>
    <w:p w14:paraId="58C2B493" w14:textId="77777777" w:rsidR="00A445FC" w:rsidRDefault="00A445FC" w:rsidP="00A445FC">
      <w:pPr>
        <w:spacing w:after="100" w:afterAutospacing="1" w:line="240" w:lineRule="auto"/>
        <w:rPr>
          <w:rFonts w:ascii="Times New Roman" w:hAnsi="Times New Roman" w:cs="Times New Roman"/>
        </w:rPr>
      </w:pPr>
      <w:r w:rsidRPr="002649CE">
        <w:rPr>
          <w:rFonts w:ascii="Times New Roman" w:hAnsi="Times New Roman" w:cs="Times New Roman"/>
        </w:rPr>
        <w:t>For media inquiries</w:t>
      </w:r>
      <w:r>
        <w:rPr>
          <w:rFonts w:ascii="Times New Roman" w:hAnsi="Times New Roman" w:cs="Times New Roman"/>
        </w:rPr>
        <w:t>,</w:t>
      </w:r>
      <w:r w:rsidRPr="002649CE">
        <w:rPr>
          <w:rFonts w:ascii="Times New Roman" w:hAnsi="Times New Roman" w:cs="Times New Roman"/>
        </w:rPr>
        <w:t xml:space="preserve"> contact:</w:t>
      </w:r>
      <w:r>
        <w:rPr>
          <w:rFonts w:ascii="Times New Roman" w:hAnsi="Times New Roman" w:cs="Times New Roman"/>
        </w:rPr>
        <w:t xml:space="preserve">                                                                                                                                                                 </w:t>
      </w:r>
      <w:r w:rsidRPr="002649CE">
        <w:rPr>
          <w:rFonts w:ascii="Times New Roman" w:hAnsi="Times New Roman" w:cs="Times New Roman"/>
          <w:b/>
          <w:bCs/>
        </w:rPr>
        <w:t xml:space="preserve">Media Relations   </w:t>
      </w:r>
      <w:r>
        <w:rPr>
          <w:rFonts w:ascii="Times New Roman" w:hAnsi="Times New Roman" w:cs="Times New Roman"/>
          <w:b/>
          <w:bCs/>
        </w:rPr>
        <w:br/>
      </w:r>
      <w:hyperlink r:id="rId6" w:history="1">
        <w:r w:rsidRPr="00E20CEC">
          <w:rPr>
            <w:rStyle w:val="Hyperlink"/>
            <w:rFonts w:ascii="Times New Roman" w:hAnsi="Times New Roman" w:cs="Times New Roman"/>
            <w:color w:val="7030A0"/>
          </w:rPr>
          <w:t>Media@roseaid.com</w:t>
        </w:r>
      </w:hyperlink>
      <w:r w:rsidRPr="00E20CEC">
        <w:rPr>
          <w:rFonts w:ascii="Times New Roman" w:hAnsi="Times New Roman" w:cs="Times New Roman"/>
          <w:color w:val="7030A0"/>
        </w:rPr>
        <w:t xml:space="preserve">                                                                                                                        </w:t>
      </w:r>
    </w:p>
    <w:p w14:paraId="409660E4" w14:textId="77777777" w:rsidR="00A445FC" w:rsidRPr="00E20CEC" w:rsidRDefault="00A445FC" w:rsidP="00A445FC">
      <w:pPr>
        <w:tabs>
          <w:tab w:val="left" w:pos="4228"/>
        </w:tabs>
        <w:spacing w:after="100" w:afterAutospacing="1" w:line="240" w:lineRule="auto"/>
        <w:rPr>
          <w:color w:val="7030A0"/>
        </w:rPr>
      </w:pPr>
      <w:r w:rsidRPr="002649CE">
        <w:rPr>
          <w:rFonts w:ascii="Times New Roman" w:eastAsia="Times New Roman" w:hAnsi="Times New Roman" w:cs="Times New Roman"/>
        </w:rPr>
        <w:t>F</w:t>
      </w:r>
      <w:r w:rsidRPr="002649CE">
        <w:rPr>
          <w:rFonts w:ascii="Times New Roman" w:hAnsi="Times New Roman" w:cs="Times New Roman"/>
        </w:rPr>
        <w:t>ollow us on</w:t>
      </w:r>
      <w:r w:rsidRPr="00E20CEC">
        <w:rPr>
          <w:rFonts w:ascii="Times New Roman" w:hAnsi="Times New Roman" w:cs="Times New Roman"/>
          <w:color w:val="467886"/>
        </w:rPr>
        <w:t> </w:t>
      </w:r>
      <w:hyperlink r:id="rId7" w:history="1">
        <w:r w:rsidRPr="00E20CEC">
          <w:rPr>
            <w:rStyle w:val="Hyperlink"/>
            <w:rFonts w:ascii="Times New Roman" w:hAnsi="Times New Roman" w:cs="Times New Roman"/>
            <w:color w:val="7030A0"/>
          </w:rPr>
          <w:t>LinkedIn</w:t>
        </w:r>
      </w:hyperlink>
      <w:r w:rsidRPr="00E20CEC">
        <w:rPr>
          <w:rStyle w:val="Hyperlink"/>
          <w:rFonts w:ascii="Times New Roman" w:hAnsi="Times New Roman" w:cs="Times New Roman"/>
          <w:color w:val="7030A0"/>
        </w:rPr>
        <w:t xml:space="preserve"> </w:t>
      </w:r>
      <w:r w:rsidRPr="00937C0F">
        <w:rPr>
          <w:rStyle w:val="Hyperlink"/>
        </w:rPr>
        <w:t>|</w:t>
      </w:r>
      <w:r w:rsidRPr="00EB6DFB">
        <w:rPr>
          <w:rFonts w:ascii="Times New Roman" w:hAnsi="Times New Roman" w:cs="Times New Roman"/>
        </w:rPr>
        <w:t xml:space="preserve"> </w:t>
      </w:r>
      <w:r w:rsidRPr="003013DD">
        <w:rPr>
          <w:rFonts w:ascii="Times New Roman" w:hAnsi="Times New Roman" w:cs="Times New Roman"/>
        </w:rPr>
        <w:t xml:space="preserve">Visit </w:t>
      </w:r>
      <w:r>
        <w:rPr>
          <w:rFonts w:ascii="Times New Roman" w:hAnsi="Times New Roman" w:cs="Times New Roman"/>
        </w:rPr>
        <w:t>our Website:</w:t>
      </w:r>
      <w:hyperlink r:id="rId8" w:history="1">
        <w:r w:rsidRPr="00E20CEC">
          <w:rPr>
            <w:rStyle w:val="Hyperlink"/>
            <w:rFonts w:ascii="Times New Roman" w:hAnsi="Times New Roman" w:cs="Times New Roman"/>
            <w:color w:val="7030A0"/>
          </w:rPr>
          <w:t xml:space="preserve"> https://roseaid.com/</w:t>
        </w:r>
      </w:hyperlink>
    </w:p>
    <w:p w14:paraId="296C6DB7" w14:textId="52785D63" w:rsidR="00573D92" w:rsidRDefault="00573D92"/>
    <w:p w14:paraId="2C50FEDD" w14:textId="3A4E1CB5" w:rsidR="008D22B0" w:rsidRDefault="008D22B0" w:rsidP="008D22B0">
      <w:pPr>
        <w:tabs>
          <w:tab w:val="left" w:pos="3064"/>
        </w:tabs>
      </w:pPr>
      <w:r>
        <w:tab/>
      </w:r>
    </w:p>
    <w:p w14:paraId="7DAA5D84" w14:textId="77777777" w:rsidR="00EC4331" w:rsidRDefault="00EC4331" w:rsidP="00EC4331"/>
    <w:p w14:paraId="24ECE1C0" w14:textId="2E9D47FC" w:rsidR="00EC4331" w:rsidRPr="00EC4331" w:rsidRDefault="00EC4331" w:rsidP="00EC4331">
      <w:pPr>
        <w:tabs>
          <w:tab w:val="left" w:pos="3255"/>
        </w:tabs>
      </w:pPr>
      <w:r>
        <w:tab/>
      </w:r>
    </w:p>
    <w:sectPr w:rsidR="00EC4331" w:rsidRPr="00EC4331" w:rsidSect="009C3A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AF"/>
    <w:rsid w:val="000F20B4"/>
    <w:rsid w:val="001338EC"/>
    <w:rsid w:val="001370A9"/>
    <w:rsid w:val="00160581"/>
    <w:rsid w:val="00193CD2"/>
    <w:rsid w:val="001D704E"/>
    <w:rsid w:val="001D7253"/>
    <w:rsid w:val="001F3193"/>
    <w:rsid w:val="002331D8"/>
    <w:rsid w:val="002A33F7"/>
    <w:rsid w:val="002A752F"/>
    <w:rsid w:val="002B529D"/>
    <w:rsid w:val="002C5DB6"/>
    <w:rsid w:val="002F3D30"/>
    <w:rsid w:val="00304A93"/>
    <w:rsid w:val="00326929"/>
    <w:rsid w:val="0034562E"/>
    <w:rsid w:val="00384930"/>
    <w:rsid w:val="0038747E"/>
    <w:rsid w:val="003C77AD"/>
    <w:rsid w:val="003D3E58"/>
    <w:rsid w:val="003E58A6"/>
    <w:rsid w:val="003F7AC3"/>
    <w:rsid w:val="00403DFB"/>
    <w:rsid w:val="004337D6"/>
    <w:rsid w:val="00445D26"/>
    <w:rsid w:val="00451129"/>
    <w:rsid w:val="004650AB"/>
    <w:rsid w:val="004758B9"/>
    <w:rsid w:val="0048226B"/>
    <w:rsid w:val="004B0043"/>
    <w:rsid w:val="004B69A4"/>
    <w:rsid w:val="004C0A1D"/>
    <w:rsid w:val="004D3113"/>
    <w:rsid w:val="00517D74"/>
    <w:rsid w:val="005265B8"/>
    <w:rsid w:val="00573D92"/>
    <w:rsid w:val="0059609B"/>
    <w:rsid w:val="0059677D"/>
    <w:rsid w:val="005B7274"/>
    <w:rsid w:val="006477E0"/>
    <w:rsid w:val="00651EF8"/>
    <w:rsid w:val="00652A40"/>
    <w:rsid w:val="006553AF"/>
    <w:rsid w:val="006803C0"/>
    <w:rsid w:val="006A442F"/>
    <w:rsid w:val="006A6CA6"/>
    <w:rsid w:val="006A7F32"/>
    <w:rsid w:val="006B49C7"/>
    <w:rsid w:val="006C0D75"/>
    <w:rsid w:val="006C15DC"/>
    <w:rsid w:val="006C7FA7"/>
    <w:rsid w:val="006E3C12"/>
    <w:rsid w:val="006F370A"/>
    <w:rsid w:val="00715200"/>
    <w:rsid w:val="00746E85"/>
    <w:rsid w:val="007471F2"/>
    <w:rsid w:val="00753274"/>
    <w:rsid w:val="00756EF9"/>
    <w:rsid w:val="007A23D0"/>
    <w:rsid w:val="007C6DBB"/>
    <w:rsid w:val="007D4069"/>
    <w:rsid w:val="00801B7F"/>
    <w:rsid w:val="008659C4"/>
    <w:rsid w:val="00872784"/>
    <w:rsid w:val="008B5CBB"/>
    <w:rsid w:val="008D22B0"/>
    <w:rsid w:val="00907769"/>
    <w:rsid w:val="0093679A"/>
    <w:rsid w:val="009C15DA"/>
    <w:rsid w:val="009C3A36"/>
    <w:rsid w:val="009F2080"/>
    <w:rsid w:val="00A14338"/>
    <w:rsid w:val="00A445FC"/>
    <w:rsid w:val="00A66476"/>
    <w:rsid w:val="00A66DD5"/>
    <w:rsid w:val="00A81AF0"/>
    <w:rsid w:val="00AB44C2"/>
    <w:rsid w:val="00AC4319"/>
    <w:rsid w:val="00AE26A5"/>
    <w:rsid w:val="00B102E6"/>
    <w:rsid w:val="00B57538"/>
    <w:rsid w:val="00B727F0"/>
    <w:rsid w:val="00B93460"/>
    <w:rsid w:val="00BB4953"/>
    <w:rsid w:val="00BE0F88"/>
    <w:rsid w:val="00BE211F"/>
    <w:rsid w:val="00C13EF0"/>
    <w:rsid w:val="00C173F5"/>
    <w:rsid w:val="00C4199F"/>
    <w:rsid w:val="00C45202"/>
    <w:rsid w:val="00C50756"/>
    <w:rsid w:val="00C64A53"/>
    <w:rsid w:val="00C65B66"/>
    <w:rsid w:val="00C8169D"/>
    <w:rsid w:val="00C84F1D"/>
    <w:rsid w:val="00C87B97"/>
    <w:rsid w:val="00CF3869"/>
    <w:rsid w:val="00D31902"/>
    <w:rsid w:val="00D37F9C"/>
    <w:rsid w:val="00D66721"/>
    <w:rsid w:val="00D72621"/>
    <w:rsid w:val="00DD75D2"/>
    <w:rsid w:val="00DF7E72"/>
    <w:rsid w:val="00E324D7"/>
    <w:rsid w:val="00E45A40"/>
    <w:rsid w:val="00E875EB"/>
    <w:rsid w:val="00EB1685"/>
    <w:rsid w:val="00EC1078"/>
    <w:rsid w:val="00EC4331"/>
    <w:rsid w:val="00EE53AB"/>
    <w:rsid w:val="00F34E2B"/>
    <w:rsid w:val="00F47187"/>
    <w:rsid w:val="00F5181D"/>
    <w:rsid w:val="00F81A76"/>
    <w:rsid w:val="00F828C6"/>
    <w:rsid w:val="00FD5A50"/>
    <w:rsid w:val="00FF73FC"/>
    <w:rsid w:val="07B78867"/>
    <w:rsid w:val="115C645F"/>
    <w:rsid w:val="11A6AE90"/>
    <w:rsid w:val="19604265"/>
    <w:rsid w:val="1B3E55B3"/>
    <w:rsid w:val="39158E01"/>
    <w:rsid w:val="435C5230"/>
    <w:rsid w:val="4D420800"/>
    <w:rsid w:val="580D3291"/>
    <w:rsid w:val="7307530A"/>
    <w:rsid w:val="7B066C5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0DBB"/>
  <w15:chartTrackingRefBased/>
  <w15:docId w15:val="{BE954578-4C46-4722-9013-2B175D43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5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53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3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3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3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3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3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3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3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53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53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3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3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3AF"/>
    <w:rPr>
      <w:rFonts w:eastAsiaTheme="majorEastAsia" w:cstheme="majorBidi"/>
      <w:color w:val="272727" w:themeColor="text1" w:themeTint="D8"/>
    </w:rPr>
  </w:style>
  <w:style w:type="paragraph" w:styleId="Title">
    <w:name w:val="Title"/>
    <w:basedOn w:val="Normal"/>
    <w:next w:val="Normal"/>
    <w:link w:val="TitleChar"/>
    <w:uiPriority w:val="10"/>
    <w:qFormat/>
    <w:rsid w:val="00655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3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3AF"/>
    <w:pPr>
      <w:spacing w:before="160"/>
      <w:jc w:val="center"/>
    </w:pPr>
    <w:rPr>
      <w:i/>
      <w:iCs/>
      <w:color w:val="404040" w:themeColor="text1" w:themeTint="BF"/>
    </w:rPr>
  </w:style>
  <w:style w:type="character" w:customStyle="1" w:styleId="QuoteChar">
    <w:name w:val="Quote Char"/>
    <w:basedOn w:val="DefaultParagraphFont"/>
    <w:link w:val="Quote"/>
    <w:uiPriority w:val="29"/>
    <w:rsid w:val="006553AF"/>
    <w:rPr>
      <w:i/>
      <w:iCs/>
      <w:color w:val="404040" w:themeColor="text1" w:themeTint="BF"/>
    </w:rPr>
  </w:style>
  <w:style w:type="paragraph" w:styleId="ListParagraph">
    <w:name w:val="List Paragraph"/>
    <w:basedOn w:val="Normal"/>
    <w:uiPriority w:val="34"/>
    <w:qFormat/>
    <w:rsid w:val="006553AF"/>
    <w:pPr>
      <w:ind w:left="720"/>
      <w:contextualSpacing/>
    </w:pPr>
  </w:style>
  <w:style w:type="character" w:styleId="IntenseEmphasis">
    <w:name w:val="Intense Emphasis"/>
    <w:basedOn w:val="DefaultParagraphFont"/>
    <w:uiPriority w:val="21"/>
    <w:qFormat/>
    <w:rsid w:val="006553AF"/>
    <w:rPr>
      <w:i/>
      <w:iCs/>
      <w:color w:val="0F4761" w:themeColor="accent1" w:themeShade="BF"/>
    </w:rPr>
  </w:style>
  <w:style w:type="paragraph" w:styleId="IntenseQuote">
    <w:name w:val="Intense Quote"/>
    <w:basedOn w:val="Normal"/>
    <w:next w:val="Normal"/>
    <w:link w:val="IntenseQuoteChar"/>
    <w:uiPriority w:val="30"/>
    <w:qFormat/>
    <w:rsid w:val="00655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3AF"/>
    <w:rPr>
      <w:i/>
      <w:iCs/>
      <w:color w:val="0F4761" w:themeColor="accent1" w:themeShade="BF"/>
    </w:rPr>
  </w:style>
  <w:style w:type="character" w:styleId="IntenseReference">
    <w:name w:val="Intense Reference"/>
    <w:basedOn w:val="DefaultParagraphFont"/>
    <w:uiPriority w:val="32"/>
    <w:qFormat/>
    <w:rsid w:val="006553AF"/>
    <w:rPr>
      <w:b/>
      <w:bCs/>
      <w:smallCaps/>
      <w:color w:val="0F4761" w:themeColor="accent1" w:themeShade="BF"/>
      <w:spacing w:val="5"/>
    </w:rPr>
  </w:style>
  <w:style w:type="character" w:styleId="Hyperlink">
    <w:name w:val="Hyperlink"/>
    <w:basedOn w:val="DefaultParagraphFont"/>
    <w:uiPriority w:val="99"/>
    <w:unhideWhenUsed/>
    <w:rsid w:val="00C65B66"/>
    <w:rPr>
      <w:color w:val="467886" w:themeColor="hyperlink"/>
      <w:u w:val="single"/>
    </w:rPr>
  </w:style>
  <w:style w:type="character" w:customStyle="1" w:styleId="normaltextrun">
    <w:name w:val="normaltextrun"/>
    <w:basedOn w:val="DefaultParagraphFont"/>
    <w:rsid w:val="00DF7E72"/>
  </w:style>
  <w:style w:type="paragraph" w:customStyle="1" w:styleId="paragraph">
    <w:name w:val="paragraph"/>
    <w:basedOn w:val="Normal"/>
    <w:rsid w:val="00D66721"/>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styleId="NormalWeb">
    <w:name w:val="Normal (Web)"/>
    <w:basedOn w:val="Normal"/>
    <w:uiPriority w:val="99"/>
    <w:unhideWhenUsed/>
    <w:rsid w:val="00D66721"/>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character" w:styleId="UnresolvedMention">
    <w:name w:val="Unresolved Mention"/>
    <w:basedOn w:val="DefaultParagraphFont"/>
    <w:uiPriority w:val="99"/>
    <w:semiHidden/>
    <w:unhideWhenUsed/>
    <w:rsid w:val="0034562E"/>
    <w:rPr>
      <w:color w:val="605E5C"/>
      <w:shd w:val="clear" w:color="auto" w:fill="E1DFDD"/>
    </w:rPr>
  </w:style>
  <w:style w:type="character" w:styleId="FollowedHyperlink">
    <w:name w:val="FollowedHyperlink"/>
    <w:basedOn w:val="DefaultParagraphFont"/>
    <w:uiPriority w:val="99"/>
    <w:semiHidden/>
    <w:unhideWhenUsed/>
    <w:rsid w:val="00A445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986779">
      <w:bodyDiv w:val="1"/>
      <w:marLeft w:val="0"/>
      <w:marRight w:val="0"/>
      <w:marTop w:val="0"/>
      <w:marBottom w:val="0"/>
      <w:divBdr>
        <w:top w:val="none" w:sz="0" w:space="0" w:color="auto"/>
        <w:left w:val="none" w:sz="0" w:space="0" w:color="auto"/>
        <w:bottom w:val="none" w:sz="0" w:space="0" w:color="auto"/>
        <w:right w:val="none" w:sz="0" w:space="0" w:color="auto"/>
      </w:divBdr>
      <w:divsChild>
        <w:div w:id="1926187492">
          <w:marLeft w:val="0"/>
          <w:marRight w:val="0"/>
          <w:marTop w:val="0"/>
          <w:marBottom w:val="0"/>
          <w:divBdr>
            <w:top w:val="none" w:sz="0" w:space="0" w:color="auto"/>
            <w:left w:val="none" w:sz="0" w:space="0" w:color="auto"/>
            <w:bottom w:val="none" w:sz="0" w:space="0" w:color="auto"/>
            <w:right w:val="none" w:sz="0" w:space="0" w:color="auto"/>
          </w:divBdr>
          <w:divsChild>
            <w:div w:id="2072458430">
              <w:marLeft w:val="0"/>
              <w:marRight w:val="0"/>
              <w:marTop w:val="0"/>
              <w:marBottom w:val="0"/>
              <w:divBdr>
                <w:top w:val="none" w:sz="0" w:space="0" w:color="auto"/>
                <w:left w:val="none" w:sz="0" w:space="0" w:color="auto"/>
                <w:bottom w:val="none" w:sz="0" w:space="0" w:color="auto"/>
                <w:right w:val="none" w:sz="0" w:space="0" w:color="auto"/>
              </w:divBdr>
              <w:divsChild>
                <w:div w:id="580212075">
                  <w:marLeft w:val="0"/>
                  <w:marRight w:val="0"/>
                  <w:marTop w:val="0"/>
                  <w:marBottom w:val="0"/>
                  <w:divBdr>
                    <w:top w:val="none" w:sz="0" w:space="0" w:color="auto"/>
                    <w:left w:val="none" w:sz="0" w:space="0" w:color="auto"/>
                    <w:bottom w:val="none" w:sz="0" w:space="0" w:color="auto"/>
                    <w:right w:val="none" w:sz="0" w:space="0" w:color="auto"/>
                  </w:divBdr>
                  <w:divsChild>
                    <w:div w:id="926160638">
                      <w:marLeft w:val="0"/>
                      <w:marRight w:val="0"/>
                      <w:marTop w:val="0"/>
                      <w:marBottom w:val="0"/>
                      <w:divBdr>
                        <w:top w:val="none" w:sz="0" w:space="0" w:color="auto"/>
                        <w:left w:val="none" w:sz="0" w:space="0" w:color="auto"/>
                        <w:bottom w:val="none" w:sz="0" w:space="0" w:color="auto"/>
                        <w:right w:val="none" w:sz="0" w:space="0" w:color="auto"/>
                      </w:divBdr>
                      <w:divsChild>
                        <w:div w:id="640229500">
                          <w:marLeft w:val="0"/>
                          <w:marRight w:val="0"/>
                          <w:marTop w:val="0"/>
                          <w:marBottom w:val="0"/>
                          <w:divBdr>
                            <w:top w:val="none" w:sz="0" w:space="0" w:color="auto"/>
                            <w:left w:val="none" w:sz="0" w:space="0" w:color="auto"/>
                            <w:bottom w:val="none" w:sz="0" w:space="0" w:color="auto"/>
                            <w:right w:val="none" w:sz="0" w:space="0" w:color="auto"/>
                          </w:divBdr>
                          <w:divsChild>
                            <w:div w:id="1424447255">
                              <w:marLeft w:val="0"/>
                              <w:marRight w:val="0"/>
                              <w:marTop w:val="0"/>
                              <w:marBottom w:val="0"/>
                              <w:divBdr>
                                <w:top w:val="none" w:sz="0" w:space="0" w:color="auto"/>
                                <w:left w:val="none" w:sz="0" w:space="0" w:color="auto"/>
                                <w:bottom w:val="none" w:sz="0" w:space="0" w:color="auto"/>
                                <w:right w:val="none" w:sz="0" w:space="0" w:color="auto"/>
                              </w:divBdr>
                              <w:divsChild>
                                <w:div w:id="942374386">
                                  <w:marLeft w:val="0"/>
                                  <w:marRight w:val="0"/>
                                  <w:marTop w:val="0"/>
                                  <w:marBottom w:val="0"/>
                                  <w:divBdr>
                                    <w:top w:val="none" w:sz="0" w:space="0" w:color="auto"/>
                                    <w:left w:val="none" w:sz="0" w:space="0" w:color="auto"/>
                                    <w:bottom w:val="none" w:sz="0" w:space="0" w:color="auto"/>
                                    <w:right w:val="none" w:sz="0" w:space="0" w:color="auto"/>
                                  </w:divBdr>
                                  <w:divsChild>
                                    <w:div w:id="9790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836598">
      <w:bodyDiv w:val="1"/>
      <w:marLeft w:val="0"/>
      <w:marRight w:val="0"/>
      <w:marTop w:val="0"/>
      <w:marBottom w:val="0"/>
      <w:divBdr>
        <w:top w:val="none" w:sz="0" w:space="0" w:color="auto"/>
        <w:left w:val="none" w:sz="0" w:space="0" w:color="auto"/>
        <w:bottom w:val="none" w:sz="0" w:space="0" w:color="auto"/>
        <w:right w:val="none" w:sz="0" w:space="0" w:color="auto"/>
      </w:divBdr>
    </w:div>
    <w:div w:id="212310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roseaid.com/" TargetMode="External"/><Relationship Id="rId3" Type="http://schemas.openxmlformats.org/officeDocument/2006/relationships/webSettings" Target="webSettings.xml"/><Relationship Id="rId7" Type="http://schemas.openxmlformats.org/officeDocument/2006/relationships/hyperlink" Target="https://www.linkedin.com/company/roseaid/?viewAsMember=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dia@roseaid.com" TargetMode="External"/><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Links>
    <vt:vector size="6" baseType="variant">
      <vt:variant>
        <vt:i4>36</vt:i4>
      </vt:variant>
      <vt:variant>
        <vt:i4>0</vt:i4>
      </vt:variant>
      <vt:variant>
        <vt:i4>0</vt:i4>
      </vt:variant>
      <vt:variant>
        <vt:i4>5</vt:i4>
      </vt:variant>
      <vt:variant>
        <vt:lpwstr>mailto:media@roseaid.com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Vinita Paul</dc:creator>
  <cp:keywords/>
  <dc:description/>
  <cp:lastModifiedBy>Vinita Paul</cp:lastModifiedBy>
  <cp:revision>9</cp:revision>
  <dcterms:created xsi:type="dcterms:W3CDTF">2026-02-04T18:14:00Z</dcterms:created>
  <dcterms:modified xsi:type="dcterms:W3CDTF">2026-02-05T18:09:00Z</dcterms:modified>
</cp:coreProperties>
</file>